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88" w:rsidRPr="00537188" w:rsidRDefault="00537188" w:rsidP="00537188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  <w:lang w:val="cs-CZ"/>
        </w:rPr>
      </w:pPr>
      <w:r w:rsidRPr="00537188">
        <w:rPr>
          <w:rFonts w:ascii="Times New Roman" w:eastAsia="Times New Roman" w:hAnsi="Times New Roman"/>
          <w:b/>
          <w:bCs/>
          <w:sz w:val="36"/>
          <w:szCs w:val="36"/>
          <w:lang w:val="cs-CZ"/>
        </w:rPr>
        <w:t>Občané Větrov se vyjadřovali k dopravní situaci ve Větrovech</w:t>
      </w:r>
    </w:p>
    <w:p w:rsidR="00537188" w:rsidRPr="00537188" w:rsidRDefault="00537188" w:rsidP="00537188">
      <w:pPr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 </w:t>
      </w:r>
    </w:p>
    <w:p w:rsidR="00537188" w:rsidRPr="00537188" w:rsidRDefault="00DE594D" w:rsidP="00537188">
      <w:pPr>
        <w:rPr>
          <w:rFonts w:ascii="Times New Roman" w:eastAsia="Times New Roman" w:hAnsi="Times New Roman"/>
          <w:lang w:val="cs-CZ"/>
        </w:rPr>
      </w:pPr>
      <w:r>
        <w:rPr>
          <w:rFonts w:ascii="Times New Roman" w:eastAsia="Times New Roman" w:hAnsi="Times New Roman"/>
          <w:lang w:val="cs-CZ"/>
        </w:rPr>
        <w:pict>
          <v:rect id="_x0000_i1025" style="width:0;height:1.5pt" o:hralign="center" o:hrstd="t" o:hr="t" fillcolor="#a0a0a0" stroked="f"/>
        </w:pict>
      </w:r>
    </w:p>
    <w:p w:rsidR="00537188" w:rsidRPr="00537188" w:rsidRDefault="00537188" w:rsidP="00537188">
      <w:pPr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 </w:t>
      </w:r>
    </w:p>
    <w:p w:rsidR="00537188" w:rsidRPr="00537188" w:rsidRDefault="00537188" w:rsidP="00537188">
      <w:pPr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 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Vedení města i odbor dopravy dlouhodobě zaznamenávali stížnosti větrovských obyvatel na dopravní situaci a zároveň občané přicházeli s různými návrhy jakým způsobem dopravní situaci řešit.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Proto jsme připravili anketní šetření, abychom zjistili většinové mínění větrovských obyvatel.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 xml:space="preserve">Při setkání s místními občany vzešlo několik konkrétních návrhů, které byly zařazeny do anketního dotazníku. 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Anketa byla rozčleněna na tři celky: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1. Ponechání současného stavu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>
        <w:rPr>
          <w:rFonts w:ascii="Times New Roman" w:eastAsia="Times New Roman" w:hAnsi="Times New Roman"/>
          <w:noProof/>
          <w:color w:val="0000FF"/>
        </w:rPr>
        <w:drawing>
          <wp:inline distT="0" distB="0" distL="0" distR="0">
            <wp:extent cx="2381250" cy="2590800"/>
            <wp:effectExtent l="0" t="0" r="0" b="0"/>
            <wp:docPr id="6" name="Obrázek 6" descr="Stávající sta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ávající sta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2. Řešení možná v krátkodobém časovém horizontu po projednání s dotčenými orgány: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b/>
          <w:bCs/>
          <w:lang w:val="cs-CZ"/>
        </w:rPr>
        <w:t>a) Rozptýlení dopravy - varianta A</w:t>
      </w:r>
      <w:r w:rsidRPr="00537188">
        <w:rPr>
          <w:rFonts w:ascii="Times New Roman" w:eastAsia="Times New Roman" w:hAnsi="Times New Roman"/>
          <w:lang w:val="cs-CZ"/>
        </w:rPr>
        <w:t xml:space="preserve"> 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Příjezd vozidel do ZOO stejnou trasou jako doposud. Odjezd ze ZOO  - odbočení vpravo mezi domy č. p. 24 a č. p. 116, dále vedení po této místní komunikaci s výjezdem na komunikaci 521c.</w:t>
      </w:r>
    </w:p>
    <w:p w:rsidR="00537188" w:rsidRPr="00537188" w:rsidRDefault="00DE594D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hyperlink r:id="rId7" w:history="1">
        <w:r w:rsidR="00537188">
          <w:rPr>
            <w:rFonts w:ascii="Times New Roman" w:eastAsia="Times New Roman" w:hAnsi="Times New Roman"/>
            <w:noProof/>
            <w:color w:val="0000FF"/>
          </w:rPr>
          <w:drawing>
            <wp:inline distT="0" distB="0" distL="0" distR="0">
              <wp:extent cx="2381250" cy="2590800"/>
              <wp:effectExtent l="0" t="0" r="0" b="0"/>
              <wp:docPr id="5" name="Obrázek 5" descr="Varianta A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Varianta A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2590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37188" w:rsidRPr="00537188">
          <w:rPr>
            <w:rFonts w:ascii="Times New Roman" w:eastAsia="Times New Roman" w:hAnsi="Times New Roman"/>
            <w:color w:val="0000FF"/>
            <w:u w:val="single"/>
            <w:lang w:val="cs-CZ"/>
          </w:rPr>
          <w:br/>
        </w:r>
      </w:hyperlink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b/>
          <w:bCs/>
          <w:lang w:val="cs-CZ"/>
        </w:rPr>
        <w:t>b) Rozptýlení dopravy - varianta B</w:t>
      </w:r>
      <w:r w:rsidRPr="00537188">
        <w:rPr>
          <w:rFonts w:ascii="Times New Roman" w:eastAsia="Times New Roman" w:hAnsi="Times New Roman"/>
          <w:lang w:val="cs-CZ"/>
        </w:rPr>
        <w:t xml:space="preserve"> 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 xml:space="preserve">Příjezd vozidel do ZOO stejnou trasou jako doposud. Odjezd ze ZOO - odbočení vpravo u domu č.p.76, vlevo u domu </w:t>
      </w:r>
      <w:proofErr w:type="gramStart"/>
      <w:r w:rsidRPr="00537188">
        <w:rPr>
          <w:rFonts w:ascii="Times New Roman" w:eastAsia="Times New Roman" w:hAnsi="Times New Roman"/>
          <w:lang w:val="cs-CZ"/>
        </w:rPr>
        <w:t>č.p.</w:t>
      </w:r>
      <w:proofErr w:type="gramEnd"/>
      <w:r w:rsidRPr="00537188">
        <w:rPr>
          <w:rFonts w:ascii="Times New Roman" w:eastAsia="Times New Roman" w:hAnsi="Times New Roman"/>
          <w:lang w:val="cs-CZ"/>
        </w:rPr>
        <w:t xml:space="preserve"> 80, vlevo mezi domy č.p.71 a č.p.127. Dále vedení dopravy po místní komunikaci s výjezdem na komunikaci 521c.</w:t>
      </w:r>
    </w:p>
    <w:p w:rsidR="00537188" w:rsidRPr="00537188" w:rsidRDefault="00DE594D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hyperlink r:id="rId9" w:history="1">
        <w:r w:rsidR="00537188">
          <w:rPr>
            <w:rFonts w:ascii="Times New Roman" w:eastAsia="Times New Roman" w:hAnsi="Times New Roman"/>
            <w:noProof/>
            <w:color w:val="0000FF"/>
          </w:rPr>
          <w:drawing>
            <wp:inline distT="0" distB="0" distL="0" distR="0">
              <wp:extent cx="2381250" cy="2962275"/>
              <wp:effectExtent l="0" t="0" r="0" b="9525"/>
              <wp:docPr id="4" name="Obrázek 4" descr="Varianta B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Varianta B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296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37188" w:rsidRPr="00537188">
          <w:rPr>
            <w:rFonts w:ascii="Times New Roman" w:eastAsia="Times New Roman" w:hAnsi="Times New Roman"/>
            <w:color w:val="0000FF"/>
            <w:u w:val="single"/>
            <w:lang w:val="cs-CZ"/>
          </w:rPr>
          <w:br/>
        </w:r>
      </w:hyperlink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bookmarkStart w:id="0" w:name="_GoBack"/>
      <w:bookmarkEnd w:id="0"/>
      <w:r w:rsidRPr="00537188">
        <w:rPr>
          <w:rFonts w:ascii="Times New Roman" w:eastAsia="Times New Roman" w:hAnsi="Times New Roman"/>
          <w:lang w:val="cs-CZ"/>
        </w:rPr>
        <w:t xml:space="preserve">3. Řešení proveditelná v dlouhodobém časovém horizontu v řádu let. 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Tato dopravní opatření nebude investovat město, výsledky ankety mohou sloužit jako podklad pro vyjednávání s provozovatelem zoologické zahrady.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b/>
          <w:bCs/>
          <w:lang w:val="cs-CZ"/>
        </w:rPr>
        <w:lastRenderedPageBreak/>
        <w:t xml:space="preserve">a) Vybudování příjezdové cesty od Radimovic u </w:t>
      </w:r>
      <w:proofErr w:type="spellStart"/>
      <w:r w:rsidRPr="00537188">
        <w:rPr>
          <w:rFonts w:ascii="Times New Roman" w:eastAsia="Times New Roman" w:hAnsi="Times New Roman"/>
          <w:b/>
          <w:bCs/>
          <w:lang w:val="cs-CZ"/>
        </w:rPr>
        <w:t>Želče</w:t>
      </w:r>
      <w:proofErr w:type="spellEnd"/>
      <w:r w:rsidRPr="00537188">
        <w:rPr>
          <w:rFonts w:ascii="Times New Roman" w:eastAsia="Times New Roman" w:hAnsi="Times New Roman"/>
          <w:b/>
          <w:bCs/>
          <w:lang w:val="cs-CZ"/>
        </w:rPr>
        <w:t>.</w:t>
      </w:r>
    </w:p>
    <w:p w:rsidR="00537188" w:rsidRPr="00537188" w:rsidRDefault="00DE594D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hyperlink r:id="rId11" w:history="1">
        <w:r w:rsidR="00537188">
          <w:rPr>
            <w:rFonts w:ascii="Times New Roman" w:eastAsia="Times New Roman" w:hAnsi="Times New Roman"/>
            <w:noProof/>
            <w:color w:val="0000FF"/>
          </w:rPr>
          <w:drawing>
            <wp:inline distT="0" distB="0" distL="0" distR="0">
              <wp:extent cx="2381250" cy="3067050"/>
              <wp:effectExtent l="0" t="0" r="0" b="0"/>
              <wp:docPr id="3" name="Obrázek 3" descr="Příjezd Radimovice u Želče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Příjezd Radimovice u Želče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306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37188" w:rsidRPr="00537188">
          <w:rPr>
            <w:rFonts w:ascii="Times New Roman" w:eastAsia="Times New Roman" w:hAnsi="Times New Roman"/>
            <w:color w:val="0000FF"/>
            <w:u w:val="single"/>
            <w:lang w:val="cs-CZ"/>
          </w:rPr>
          <w:br/>
        </w:r>
      </w:hyperlink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b/>
          <w:bCs/>
          <w:lang w:val="cs-CZ"/>
        </w:rPr>
        <w:t>b) Vybudování příjezdové cesty od Dolních Větrov.</w:t>
      </w:r>
    </w:p>
    <w:p w:rsidR="00537188" w:rsidRPr="00537188" w:rsidRDefault="00DE594D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hyperlink r:id="rId13" w:history="1">
        <w:r w:rsidR="00537188">
          <w:rPr>
            <w:rFonts w:ascii="Times New Roman" w:eastAsia="Times New Roman" w:hAnsi="Times New Roman"/>
            <w:noProof/>
            <w:color w:val="0000FF"/>
          </w:rPr>
          <w:drawing>
            <wp:inline distT="0" distB="0" distL="0" distR="0">
              <wp:extent cx="2381250" cy="2600325"/>
              <wp:effectExtent l="0" t="0" r="0" b="9525"/>
              <wp:docPr id="2" name="Obrázek 2" descr="Příjezd od Dolních Větrov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Příjezd od Dolních Větrov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2600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37188" w:rsidRPr="00537188">
          <w:rPr>
            <w:rFonts w:ascii="Times New Roman" w:eastAsia="Times New Roman" w:hAnsi="Times New Roman"/>
            <w:color w:val="0000FF"/>
            <w:u w:val="single"/>
            <w:lang w:val="cs-CZ"/>
          </w:rPr>
          <w:br/>
        </w:r>
      </w:hyperlink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Ke každé variantě byly uvedeny výhody i nevýhody z dopravního hlediska a rizika vyplývající z majetkoprávních vztahů.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Celé znění ankety včetně průvodního dopisu, příloh a map:</w:t>
      </w:r>
      <w:hyperlink r:id="rId15" w:tgtFrame="_blank" w:tooltip="Klikněte pro otevření přílohy v novém okně [nové okno]" w:history="1">
        <w:r w:rsidRPr="00537188">
          <w:rPr>
            <w:rFonts w:ascii="Times New Roman" w:eastAsia="Times New Roman" w:hAnsi="Times New Roman"/>
            <w:color w:val="0000FF"/>
            <w:u w:val="single"/>
            <w:lang w:val="cs-CZ"/>
          </w:rPr>
          <w:t xml:space="preserve"> zde </w:t>
        </w:r>
      </w:hyperlink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 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lastRenderedPageBreak/>
        <w:t>Roznos anketních lístků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Občanům starším 18 let s trvalým bydlištěm ve Větrovech byly rozneseny anketní lístky do schránek. Celkem bylo rozneseno 277 anketních lístků – dle aktuálního záznamu o počtu obyvatel na evidenci obyvatel městského úřadu v Táboře.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Možnosti odevzdání anketních lístků: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- poštou na městský úřad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- oskenovaný vyplněný anketní lístek poslat na e-mailovou adresu místostarostky pro dopravu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- vyplněný anketní lístek vhodit do připravené schránky v Infocentru MÚ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 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b/>
          <w:bCs/>
          <w:lang w:val="cs-CZ"/>
        </w:rPr>
        <w:t>Výsledky ankety: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Z 277 roznesených anketních lístků byly na městský úřad řádně vráceny 104 kusy.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b/>
          <w:bCs/>
          <w:lang w:val="cs-CZ"/>
        </w:rPr>
        <w:t>Ponechání současného stavu</w:t>
      </w:r>
      <w:r w:rsidRPr="00537188">
        <w:rPr>
          <w:rFonts w:ascii="Times New Roman" w:eastAsia="Times New Roman" w:hAnsi="Times New Roman"/>
          <w:lang w:val="cs-CZ"/>
        </w:rPr>
        <w:t xml:space="preserve"> - 44 hlasů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b/>
          <w:bCs/>
          <w:lang w:val="cs-CZ"/>
        </w:rPr>
        <w:t>Řešení možná v krátkém časovém horizontu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Varianta A – 16 hlasů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Varianta B – 21 hlasů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b/>
          <w:bCs/>
          <w:lang w:val="cs-CZ"/>
        </w:rPr>
        <w:t>Řešení možná v dlouhodobém časovém horizontu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 xml:space="preserve">Vybudování příjezdové cesty od Radimovic u </w:t>
      </w:r>
      <w:proofErr w:type="spellStart"/>
      <w:r w:rsidRPr="00537188">
        <w:rPr>
          <w:rFonts w:ascii="Times New Roman" w:eastAsia="Times New Roman" w:hAnsi="Times New Roman"/>
          <w:lang w:val="cs-CZ"/>
        </w:rPr>
        <w:t>Želče</w:t>
      </w:r>
      <w:proofErr w:type="spellEnd"/>
      <w:r w:rsidRPr="00537188">
        <w:rPr>
          <w:rFonts w:ascii="Times New Roman" w:eastAsia="Times New Roman" w:hAnsi="Times New Roman"/>
          <w:lang w:val="cs-CZ"/>
        </w:rPr>
        <w:t xml:space="preserve"> – 17 hlasů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 Vybudování příjezdové cesty směrem od Dolních Větrov – 39 hlasů</w:t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lastRenderedPageBreak/>
        <w:t> 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6172200" cy="2752725"/>
            <wp:effectExtent l="0" t="0" r="0" b="9525"/>
            <wp:docPr id="1" name="Obrázek 1" descr="Výsledky anketního šetření ohledně dopravních řešení v souvislosti s provozem zoologické zahr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ky anketního šetření ohledně dopravních řešení v souvislosti s provozem zoologické zahrad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188" w:rsidRPr="00537188" w:rsidRDefault="00537188" w:rsidP="00537188">
      <w:pPr>
        <w:spacing w:before="100" w:beforeAutospacing="1" w:after="100" w:afterAutospacing="1"/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 </w:t>
      </w:r>
    </w:p>
    <w:p w:rsidR="00537188" w:rsidRPr="00537188" w:rsidRDefault="00537188" w:rsidP="00537188">
      <w:pPr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 </w:t>
      </w:r>
    </w:p>
    <w:p w:rsidR="00537188" w:rsidRPr="00537188" w:rsidRDefault="00537188" w:rsidP="00537188">
      <w:pPr>
        <w:rPr>
          <w:rFonts w:ascii="Times New Roman" w:eastAsia="Times New Roman" w:hAnsi="Times New Roman"/>
          <w:lang w:val="cs-CZ"/>
        </w:rPr>
      </w:pPr>
      <w:r w:rsidRPr="00537188">
        <w:rPr>
          <w:rFonts w:ascii="Times New Roman" w:eastAsia="Times New Roman" w:hAnsi="Times New Roman"/>
          <w:lang w:val="cs-CZ"/>
        </w:rPr>
        <w:t>Zodpovídá: </w:t>
      </w:r>
      <w:hyperlink r:id="rId17" w:history="1">
        <w:r w:rsidRPr="00537188">
          <w:rPr>
            <w:rFonts w:ascii="Times New Roman" w:eastAsia="Times New Roman" w:hAnsi="Times New Roman"/>
            <w:color w:val="0000FF"/>
            <w:u w:val="single"/>
            <w:lang w:val="cs-CZ"/>
          </w:rPr>
          <w:t>Ing. František Kalina</w:t>
        </w:r>
      </w:hyperlink>
      <w:r w:rsidRPr="00537188">
        <w:rPr>
          <w:rFonts w:ascii="Times New Roman" w:eastAsia="Times New Roman" w:hAnsi="Times New Roman"/>
          <w:lang w:val="cs-CZ"/>
        </w:rPr>
        <w:br/>
        <w:t xml:space="preserve">Vytvořeno / změněno: </w:t>
      </w:r>
      <w:proofErr w:type="gramStart"/>
      <w:r w:rsidRPr="00537188">
        <w:rPr>
          <w:rFonts w:ascii="Times New Roman" w:eastAsia="Times New Roman" w:hAnsi="Times New Roman"/>
          <w:lang w:val="cs-CZ"/>
        </w:rPr>
        <w:t>4.4.2016</w:t>
      </w:r>
      <w:proofErr w:type="gramEnd"/>
      <w:r w:rsidRPr="00537188">
        <w:rPr>
          <w:rFonts w:ascii="Times New Roman" w:eastAsia="Times New Roman" w:hAnsi="Times New Roman"/>
          <w:lang w:val="cs-CZ"/>
        </w:rPr>
        <w:t> / 4.4.2016</w:t>
      </w:r>
    </w:p>
    <w:p w:rsidR="00D155AF" w:rsidRPr="00537188" w:rsidRDefault="00D155AF">
      <w:pPr>
        <w:rPr>
          <w:lang w:val="cs-CZ"/>
        </w:rPr>
      </w:pPr>
    </w:p>
    <w:sectPr w:rsidR="00D155AF" w:rsidRPr="0053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88"/>
    <w:rsid w:val="000219FA"/>
    <w:rsid w:val="00537188"/>
    <w:rsid w:val="00D155AF"/>
    <w:rsid w:val="00DE594D"/>
    <w:rsid w:val="00E5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F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0FC7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0FC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0FC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0FC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0FC7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E50FC7"/>
    <w:rPr>
      <w:b/>
      <w:bCs/>
    </w:rPr>
  </w:style>
  <w:style w:type="character" w:styleId="Zvraznn">
    <w:name w:val="Emphasis"/>
    <w:basedOn w:val="Standardnpsmoodstavce"/>
    <w:uiPriority w:val="20"/>
    <w:qFormat/>
    <w:rsid w:val="00E50FC7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E50FC7"/>
    <w:rPr>
      <w:szCs w:val="32"/>
    </w:rPr>
  </w:style>
  <w:style w:type="paragraph" w:styleId="Odstavecseseznamem">
    <w:name w:val="List Paragraph"/>
    <w:basedOn w:val="Normln"/>
    <w:uiPriority w:val="34"/>
    <w:qFormat/>
    <w:rsid w:val="00E50FC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50FC7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E50FC7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0FC7"/>
    <w:rPr>
      <w:b/>
      <w:i/>
      <w:sz w:val="24"/>
    </w:rPr>
  </w:style>
  <w:style w:type="character" w:styleId="Zdraznnjemn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E50FC7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E50FC7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E50FC7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50FC7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53718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zvyrazneni">
    <w:name w:val="zvyrazneni"/>
    <w:basedOn w:val="Standardnpsmoodstavce"/>
    <w:rsid w:val="00537188"/>
  </w:style>
  <w:style w:type="character" w:styleId="Hypertextovodkaz">
    <w:name w:val="Hyperlink"/>
    <w:basedOn w:val="Standardnpsmoodstavce"/>
    <w:uiPriority w:val="99"/>
    <w:semiHidden/>
    <w:unhideWhenUsed/>
    <w:rsid w:val="00537188"/>
    <w:rPr>
      <w:color w:val="0000FF"/>
      <w:u w:val="single"/>
    </w:rPr>
  </w:style>
  <w:style w:type="character" w:customStyle="1" w:styleId="zvyrazneni2">
    <w:name w:val="zvyrazneni2"/>
    <w:basedOn w:val="Standardnpsmoodstavce"/>
    <w:rsid w:val="00537188"/>
  </w:style>
  <w:style w:type="character" w:customStyle="1" w:styleId="zodpovida">
    <w:name w:val="zodpovida"/>
    <w:basedOn w:val="Standardnpsmoodstavce"/>
    <w:rsid w:val="00537188"/>
  </w:style>
  <w:style w:type="paragraph" w:styleId="Textbubliny">
    <w:name w:val="Balloon Text"/>
    <w:basedOn w:val="Normln"/>
    <w:link w:val="TextbublinyChar"/>
    <w:uiPriority w:val="99"/>
    <w:semiHidden/>
    <w:unhideWhenUsed/>
    <w:rsid w:val="00537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F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0FC7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0FC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0FC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0FC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0FC7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E50FC7"/>
    <w:rPr>
      <w:b/>
      <w:bCs/>
    </w:rPr>
  </w:style>
  <w:style w:type="character" w:styleId="Zvraznn">
    <w:name w:val="Emphasis"/>
    <w:basedOn w:val="Standardnpsmoodstavce"/>
    <w:uiPriority w:val="20"/>
    <w:qFormat/>
    <w:rsid w:val="00E50FC7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E50FC7"/>
    <w:rPr>
      <w:szCs w:val="32"/>
    </w:rPr>
  </w:style>
  <w:style w:type="paragraph" w:styleId="Odstavecseseznamem">
    <w:name w:val="List Paragraph"/>
    <w:basedOn w:val="Normln"/>
    <w:uiPriority w:val="34"/>
    <w:qFormat/>
    <w:rsid w:val="00E50FC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50FC7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E50FC7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0FC7"/>
    <w:rPr>
      <w:b/>
      <w:i/>
      <w:sz w:val="24"/>
    </w:rPr>
  </w:style>
  <w:style w:type="character" w:styleId="Zdraznnjemn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E50FC7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E50FC7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E50FC7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50FC7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53718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zvyrazneni">
    <w:name w:val="zvyrazneni"/>
    <w:basedOn w:val="Standardnpsmoodstavce"/>
    <w:rsid w:val="00537188"/>
  </w:style>
  <w:style w:type="character" w:styleId="Hypertextovodkaz">
    <w:name w:val="Hyperlink"/>
    <w:basedOn w:val="Standardnpsmoodstavce"/>
    <w:uiPriority w:val="99"/>
    <w:semiHidden/>
    <w:unhideWhenUsed/>
    <w:rsid w:val="00537188"/>
    <w:rPr>
      <w:color w:val="0000FF"/>
      <w:u w:val="single"/>
    </w:rPr>
  </w:style>
  <w:style w:type="character" w:customStyle="1" w:styleId="zvyrazneni2">
    <w:name w:val="zvyrazneni2"/>
    <w:basedOn w:val="Standardnpsmoodstavce"/>
    <w:rsid w:val="00537188"/>
  </w:style>
  <w:style w:type="character" w:customStyle="1" w:styleId="zodpovida">
    <w:name w:val="zodpovida"/>
    <w:basedOn w:val="Standardnpsmoodstavce"/>
    <w:rsid w:val="00537188"/>
  </w:style>
  <w:style w:type="paragraph" w:styleId="Textbubliny">
    <w:name w:val="Balloon Text"/>
    <w:basedOn w:val="Normln"/>
    <w:link w:val="TextbublinyChar"/>
    <w:uiPriority w:val="99"/>
    <w:semiHidden/>
    <w:unhideWhenUsed/>
    <w:rsid w:val="00537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7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7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28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7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96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aborcz.eu/VismoOnline_ActionScripts/Image.ashx?id_org=16470&amp;id_obrazky=8758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borcz.eu/VismoOnline_ActionScripts/Image.ashx?id_org=16470&amp;id_obrazky=87576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taborcz.eu/ing-frantisek-kalina/o-1831/p1=3495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aborcz.eu/VismoOnline_ActionScripts/Image.ashx?id_org=16470&amp;id_obrazky=87582" TargetMode="External"/><Relationship Id="rId5" Type="http://schemas.openxmlformats.org/officeDocument/2006/relationships/hyperlink" Target="http://www.taborcz.eu/VismoOnline_ActionScripts/Image.ashx?id_org=16470&amp;id_obrazky=87573" TargetMode="External"/><Relationship Id="rId15" Type="http://schemas.openxmlformats.org/officeDocument/2006/relationships/hyperlink" Target="http://www.taborcz.eu/VismoOnline_ActionScripts/File.ashx?id_org=16470&amp;id_dokumenty=40036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aborcz.eu/VismoOnline_ActionScripts/Image.ashx?id_org=16470&amp;id_obrazky=87579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 SOE User</dc:creator>
  <cp:lastModifiedBy>UTC SOE User</cp:lastModifiedBy>
  <cp:revision>2</cp:revision>
  <dcterms:created xsi:type="dcterms:W3CDTF">2016-04-26T17:24:00Z</dcterms:created>
  <dcterms:modified xsi:type="dcterms:W3CDTF">2016-04-26T17:33:00Z</dcterms:modified>
</cp:coreProperties>
</file>