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56" w:rsidRDefault="00710156" w:rsidP="00DB343D">
      <w:pPr>
        <w:jc w:val="center"/>
        <w:rPr>
          <w:b/>
          <w:sz w:val="40"/>
          <w:szCs w:val="40"/>
        </w:rPr>
      </w:pPr>
    </w:p>
    <w:p w:rsidR="00710156" w:rsidRDefault="00710156" w:rsidP="00DB343D">
      <w:pPr>
        <w:jc w:val="center"/>
        <w:rPr>
          <w:b/>
          <w:sz w:val="40"/>
          <w:szCs w:val="40"/>
        </w:rPr>
      </w:pPr>
    </w:p>
    <w:p w:rsidR="00164B6F" w:rsidRP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Osadní výbor Horky u Tábora</w:t>
      </w:r>
    </w:p>
    <w:p w:rsidR="00DB343D" w:rsidRP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a</w:t>
      </w:r>
    </w:p>
    <w:p w:rsidR="00DB343D" w:rsidRP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Římskokatolická farnost v</w:t>
      </w:r>
      <w:r w:rsidR="00710156" w:rsidRPr="00710156">
        <w:rPr>
          <w:b/>
          <w:sz w:val="40"/>
          <w:szCs w:val="40"/>
        </w:rPr>
        <w:t> </w:t>
      </w:r>
      <w:r w:rsidRPr="00710156">
        <w:rPr>
          <w:b/>
          <w:sz w:val="40"/>
          <w:szCs w:val="40"/>
        </w:rPr>
        <w:t>Táboře</w:t>
      </w:r>
      <w:r w:rsidR="00710156" w:rsidRPr="00710156">
        <w:rPr>
          <w:b/>
          <w:sz w:val="40"/>
          <w:szCs w:val="40"/>
        </w:rPr>
        <w:t xml:space="preserve"> -</w:t>
      </w:r>
    </w:p>
    <w:p w:rsidR="00710156" w:rsidRPr="00710156" w:rsidRDefault="00710156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 xml:space="preserve">Pan </w:t>
      </w:r>
      <w:proofErr w:type="spellStart"/>
      <w:r w:rsidRPr="00710156">
        <w:rPr>
          <w:b/>
          <w:sz w:val="40"/>
          <w:szCs w:val="40"/>
        </w:rPr>
        <w:t>Mgr.Michal</w:t>
      </w:r>
      <w:proofErr w:type="spellEnd"/>
      <w:r w:rsidRPr="00710156">
        <w:rPr>
          <w:b/>
          <w:sz w:val="40"/>
          <w:szCs w:val="40"/>
        </w:rPr>
        <w:t xml:space="preserve"> Pulec</w:t>
      </w:r>
    </w:p>
    <w:p w:rsidR="00DB343D" w:rsidRP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Vás zvou na</w:t>
      </w:r>
    </w:p>
    <w:p w:rsidR="00DB343D" w:rsidRPr="00710156" w:rsidRDefault="00DB343D" w:rsidP="00DB343D">
      <w:pPr>
        <w:jc w:val="center"/>
        <w:rPr>
          <w:b/>
          <w:sz w:val="40"/>
          <w:szCs w:val="40"/>
        </w:rPr>
      </w:pPr>
    </w:p>
    <w:p w:rsidR="00DB343D" w:rsidRPr="00710156" w:rsidRDefault="00DB343D" w:rsidP="00DB343D">
      <w:pPr>
        <w:jc w:val="center"/>
        <w:rPr>
          <w:b/>
          <w:sz w:val="52"/>
          <w:szCs w:val="52"/>
          <w:u w:val="single"/>
        </w:rPr>
      </w:pPr>
      <w:r w:rsidRPr="00710156">
        <w:rPr>
          <w:b/>
          <w:sz w:val="52"/>
          <w:szCs w:val="52"/>
          <w:u w:val="single"/>
        </w:rPr>
        <w:t>KAPLIČKOVOU SLAVNOST</w:t>
      </w:r>
    </w:p>
    <w:p w:rsidR="00710156" w:rsidRPr="00710156" w:rsidRDefault="00710156" w:rsidP="00DB343D">
      <w:pPr>
        <w:jc w:val="center"/>
        <w:rPr>
          <w:b/>
          <w:sz w:val="40"/>
          <w:szCs w:val="40"/>
        </w:rPr>
      </w:pPr>
    </w:p>
    <w:p w:rsidR="00710156" w:rsidRP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Spojenou s pobožností a hudebním doprovodem</w:t>
      </w:r>
      <w:r w:rsidR="00710156" w:rsidRPr="00710156">
        <w:rPr>
          <w:b/>
          <w:sz w:val="40"/>
          <w:szCs w:val="40"/>
        </w:rPr>
        <w:t xml:space="preserve"> – </w:t>
      </w:r>
    </w:p>
    <w:p w:rsidR="00DB343D" w:rsidRPr="00710156" w:rsidRDefault="00710156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>hra Miroslav Váňa a zpěv Karolínka Berková</w:t>
      </w:r>
    </w:p>
    <w:p w:rsidR="00DB343D" w:rsidRPr="00710156" w:rsidRDefault="00DB343D" w:rsidP="00DB343D">
      <w:pPr>
        <w:jc w:val="center"/>
        <w:rPr>
          <w:b/>
          <w:sz w:val="40"/>
          <w:szCs w:val="40"/>
        </w:rPr>
      </w:pPr>
    </w:p>
    <w:p w:rsidR="00710156" w:rsidRDefault="00DB343D" w:rsidP="00DB343D">
      <w:pPr>
        <w:jc w:val="center"/>
        <w:rPr>
          <w:b/>
          <w:sz w:val="40"/>
          <w:szCs w:val="40"/>
        </w:rPr>
      </w:pPr>
      <w:r w:rsidRPr="00710156">
        <w:rPr>
          <w:b/>
          <w:sz w:val="40"/>
          <w:szCs w:val="40"/>
        </w:rPr>
        <w:t xml:space="preserve">která se uskuteční </w:t>
      </w:r>
      <w:r w:rsidR="00710156" w:rsidRPr="00710156">
        <w:rPr>
          <w:b/>
          <w:sz w:val="40"/>
          <w:szCs w:val="40"/>
        </w:rPr>
        <w:t>na návsi na Starých Horkách</w:t>
      </w:r>
      <w:r w:rsidR="00710156" w:rsidRPr="00710156">
        <w:rPr>
          <w:b/>
          <w:sz w:val="40"/>
          <w:szCs w:val="40"/>
        </w:rPr>
        <w:t xml:space="preserve"> </w:t>
      </w:r>
    </w:p>
    <w:p w:rsidR="00710156" w:rsidRPr="00710156" w:rsidRDefault="00710156" w:rsidP="00DB343D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B343D" w:rsidRPr="00710156" w:rsidRDefault="00DB343D" w:rsidP="00DB343D">
      <w:pPr>
        <w:jc w:val="center"/>
        <w:rPr>
          <w:b/>
          <w:sz w:val="52"/>
          <w:szCs w:val="52"/>
          <w:u w:val="single"/>
        </w:rPr>
      </w:pPr>
      <w:r w:rsidRPr="00710156">
        <w:rPr>
          <w:b/>
          <w:sz w:val="52"/>
          <w:szCs w:val="52"/>
          <w:u w:val="single"/>
        </w:rPr>
        <w:t xml:space="preserve">v sobotu </w:t>
      </w:r>
      <w:proofErr w:type="gramStart"/>
      <w:r w:rsidRPr="00710156">
        <w:rPr>
          <w:b/>
          <w:sz w:val="52"/>
          <w:szCs w:val="52"/>
          <w:u w:val="single"/>
        </w:rPr>
        <w:t>26.9.202</w:t>
      </w:r>
      <w:r w:rsidR="00710156" w:rsidRPr="00710156">
        <w:rPr>
          <w:b/>
          <w:sz w:val="52"/>
          <w:szCs w:val="52"/>
          <w:u w:val="single"/>
        </w:rPr>
        <w:t xml:space="preserve">0  </w:t>
      </w:r>
      <w:r w:rsidRPr="00710156">
        <w:rPr>
          <w:b/>
          <w:sz w:val="52"/>
          <w:szCs w:val="52"/>
          <w:u w:val="single"/>
        </w:rPr>
        <w:t>v</w:t>
      </w:r>
      <w:proofErr w:type="gramEnd"/>
      <w:r w:rsidRPr="00710156">
        <w:rPr>
          <w:b/>
          <w:sz w:val="52"/>
          <w:szCs w:val="52"/>
          <w:u w:val="single"/>
        </w:rPr>
        <w:t> 15 hod.</w:t>
      </w:r>
    </w:p>
    <w:p w:rsidR="000C1668" w:rsidRDefault="000C1668" w:rsidP="00DB343D">
      <w:pPr>
        <w:jc w:val="center"/>
        <w:rPr>
          <w:b/>
          <w:sz w:val="28"/>
          <w:szCs w:val="28"/>
        </w:rPr>
      </w:pPr>
    </w:p>
    <w:p w:rsidR="000C1668" w:rsidRDefault="000C1668" w:rsidP="00DB343D">
      <w:pPr>
        <w:jc w:val="center"/>
        <w:rPr>
          <w:b/>
          <w:sz w:val="28"/>
          <w:szCs w:val="28"/>
        </w:rPr>
      </w:pPr>
    </w:p>
    <w:p w:rsidR="000C1668" w:rsidRPr="00DB343D" w:rsidRDefault="000C1668" w:rsidP="00DB343D">
      <w:pPr>
        <w:jc w:val="center"/>
        <w:rPr>
          <w:b/>
          <w:sz w:val="28"/>
          <w:szCs w:val="28"/>
        </w:rPr>
      </w:pPr>
    </w:p>
    <w:sectPr w:rsidR="000C1668" w:rsidRPr="00DB343D" w:rsidSect="00710156"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3D"/>
    <w:rsid w:val="000C1668"/>
    <w:rsid w:val="00681880"/>
    <w:rsid w:val="00710156"/>
    <w:rsid w:val="00B421D0"/>
    <w:rsid w:val="00DB343D"/>
    <w:rsid w:val="00F1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7964"/>
  <w15:chartTrackingRefBased/>
  <w15:docId w15:val="{9DAE2CF6-E4CD-4AB1-852E-442B675D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Tebichová Kateřina</dc:creator>
  <cp:keywords/>
  <dc:description/>
  <cp:lastModifiedBy>Tebichová Kateřina</cp:lastModifiedBy>
  <cp:revision>2</cp:revision>
  <cp:lastPrinted>2020-09-12T07:22:00Z</cp:lastPrinted>
  <dcterms:created xsi:type="dcterms:W3CDTF">2020-09-07T13:06:00Z</dcterms:created>
  <dcterms:modified xsi:type="dcterms:W3CDTF">2020-09-12T07:57:00Z</dcterms:modified>
</cp:coreProperties>
</file>